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63" w:rsidRPr="00902895" w:rsidRDefault="004C7663" w:rsidP="004C7663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4C7663" w:rsidRPr="00902895" w:rsidRDefault="004C7663" w:rsidP="004C7663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rtl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4C7663" w:rsidRPr="00E6140F" w:rsidRDefault="004C7663" w:rsidP="004C7663">
      <w:pPr>
        <w:tabs>
          <w:tab w:val="left" w:pos="4253"/>
        </w:tabs>
        <w:jc w:val="center"/>
        <w:rPr>
          <w:rFonts w:cs="Miriam"/>
          <w:i/>
          <w:iCs/>
          <w:sz w:val="28"/>
          <w:szCs w:val="28"/>
          <w:lang w:val="fr-FR"/>
        </w:rPr>
      </w:pPr>
    </w:p>
    <w:p w:rsidR="004C7663" w:rsidRPr="00B06EE5" w:rsidRDefault="004C7663" w:rsidP="005B22CD">
      <w:pPr>
        <w:ind w:right="-285"/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 w:rsidR="005B22CD">
        <w:rPr>
          <w:b/>
          <w:bCs/>
          <w:i/>
          <w:iCs/>
          <w:sz w:val="32"/>
          <w:szCs w:val="32"/>
          <w:u w:val="single"/>
          <w:lang w:val="fr-FR"/>
        </w:rPr>
        <w:t>26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4C7663" w:rsidRPr="00B06EE5" w:rsidRDefault="004C7663" w:rsidP="004C7663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CC6B43" w:rsidRDefault="00CC6B43" w:rsidP="00CC6B43">
      <w:pPr>
        <w:jc w:val="center"/>
        <w:rPr>
          <w:b/>
          <w:bCs/>
          <w:i/>
          <w:iCs/>
          <w:sz w:val="32"/>
          <w:szCs w:val="32"/>
          <w:lang w:val="fr-FR"/>
        </w:rPr>
      </w:pPr>
      <w:r w:rsidRPr="00A13FAF">
        <w:rPr>
          <w:b/>
          <w:bCs/>
          <w:i/>
          <w:iCs/>
          <w:sz w:val="32"/>
          <w:szCs w:val="32"/>
          <w:lang w:val="fr-FR"/>
        </w:rPr>
        <w:t>ACHAT DE MATERIEL</w:t>
      </w:r>
      <w:r w:rsidRPr="00A13FAF">
        <w:rPr>
          <w:rFonts w:hint="cs"/>
          <w:b/>
          <w:bCs/>
          <w:i/>
          <w:iCs/>
          <w:sz w:val="32"/>
          <w:szCs w:val="32"/>
          <w:rtl/>
          <w:lang w:bidi="ar-MA"/>
        </w:rPr>
        <w:t xml:space="preserve"> </w:t>
      </w:r>
      <w:r w:rsidRPr="00A13FAF">
        <w:rPr>
          <w:b/>
          <w:bCs/>
          <w:i/>
          <w:iCs/>
          <w:sz w:val="32"/>
          <w:szCs w:val="32"/>
          <w:lang w:val="fr-FR"/>
        </w:rPr>
        <w:t>SCIENTIFIQUE POUR LE</w:t>
      </w:r>
      <w:r>
        <w:rPr>
          <w:b/>
          <w:bCs/>
          <w:i/>
          <w:iCs/>
          <w:sz w:val="32"/>
          <w:szCs w:val="32"/>
          <w:lang w:val="fr-FR"/>
        </w:rPr>
        <w:t>S</w:t>
      </w:r>
      <w:r w:rsidRPr="00A13FAF">
        <w:rPr>
          <w:b/>
          <w:bCs/>
          <w:i/>
          <w:iCs/>
          <w:sz w:val="32"/>
          <w:szCs w:val="32"/>
          <w:lang w:val="fr-FR"/>
        </w:rPr>
        <w:t xml:space="preserve"> CENTRE</w:t>
      </w:r>
      <w:r>
        <w:rPr>
          <w:b/>
          <w:bCs/>
          <w:i/>
          <w:iCs/>
          <w:sz w:val="32"/>
          <w:szCs w:val="32"/>
          <w:lang w:val="fr-FR"/>
        </w:rPr>
        <w:t>S</w:t>
      </w:r>
      <w:r w:rsidRPr="00A13FAF">
        <w:rPr>
          <w:b/>
          <w:bCs/>
          <w:i/>
          <w:iCs/>
          <w:sz w:val="32"/>
          <w:szCs w:val="32"/>
          <w:lang w:val="fr-FR"/>
        </w:rPr>
        <w:t xml:space="preserve"> DE </w:t>
      </w:r>
      <w:r>
        <w:rPr>
          <w:b/>
          <w:bCs/>
          <w:i/>
          <w:iCs/>
          <w:sz w:val="32"/>
          <w:szCs w:val="32"/>
          <w:lang w:val="fr-FR"/>
        </w:rPr>
        <w:t>RECHERCHE DE L’UNIVERSITE ABDELMALEK ESSAADI</w:t>
      </w:r>
    </w:p>
    <w:p w:rsidR="004C7663" w:rsidRPr="00E17644" w:rsidRDefault="004C7663" w:rsidP="004C7663">
      <w:pPr>
        <w:ind w:left="6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CC6B43" w:rsidRPr="00CC6B43" w:rsidRDefault="004C7663" w:rsidP="005B22CD">
      <w:pPr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Mardi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05 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 w:rsidR="00CC6B43">
        <w:rPr>
          <w:b/>
          <w:bCs/>
          <w:sz w:val="24"/>
          <w:szCs w:val="24"/>
          <w:lang w:val="fr-FR"/>
        </w:rPr>
        <w:t>15</w:t>
      </w:r>
      <w:r>
        <w:rPr>
          <w:b/>
          <w:bCs/>
          <w:sz w:val="24"/>
          <w:szCs w:val="24"/>
          <w:lang w:val="fr-FR"/>
        </w:rPr>
        <w:t xml:space="preserve">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</w:t>
      </w:r>
      <w:r w:rsidR="00CC6B43">
        <w:rPr>
          <w:rFonts w:cs="Traditional Arabic"/>
          <w:b/>
          <w:bCs/>
          <w:sz w:val="24"/>
          <w:szCs w:val="24"/>
          <w:lang w:val="fr-FR"/>
        </w:rPr>
        <w:t xml:space="preserve">      </w:t>
      </w:r>
      <w:r w:rsidRPr="0082650E">
        <w:rPr>
          <w:rFonts w:cs="Traditional Arabic"/>
          <w:b/>
          <w:bCs/>
          <w:sz w:val="24"/>
          <w:szCs w:val="24"/>
          <w:lang w:val="fr-FR"/>
        </w:rPr>
        <w:t>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 w:rsidR="005B22CD">
        <w:rPr>
          <w:rFonts w:cs="Traditional Arabic"/>
          <w:b/>
          <w:bCs/>
          <w:sz w:val="24"/>
          <w:szCs w:val="24"/>
          <w:lang w:val="fr-FR"/>
        </w:rPr>
        <w:t>26</w:t>
      </w:r>
      <w:r>
        <w:rPr>
          <w:rFonts w:cs="Traditional Arabic"/>
          <w:b/>
          <w:bCs/>
          <w:sz w:val="24"/>
          <w:szCs w:val="24"/>
          <w:lang w:val="fr-FR"/>
        </w:rPr>
        <w:t>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</w:t>
      </w:r>
      <w:r w:rsidR="000C1169">
        <w:rPr>
          <w:rFonts w:cs="Traditional Arabic"/>
          <w:b/>
          <w:bCs/>
          <w:sz w:val="24"/>
          <w:szCs w:val="24"/>
          <w:lang w:val="fr-FR"/>
        </w:rPr>
        <w:t> </w:t>
      </w:r>
      <w:r w:rsidR="00CC6B43">
        <w:rPr>
          <w:rFonts w:cs="Traditional Arabic"/>
          <w:b/>
          <w:bCs/>
          <w:sz w:val="24"/>
          <w:szCs w:val="24"/>
          <w:lang w:val="fr-FR"/>
        </w:rPr>
        <w:t>: l’</w:t>
      </w:r>
      <w:r w:rsidR="00CC6B43" w:rsidRPr="00CC6B43">
        <w:rPr>
          <w:rFonts w:cs="Traditional Arabic"/>
          <w:b/>
          <w:bCs/>
          <w:sz w:val="24"/>
          <w:szCs w:val="24"/>
          <w:lang w:val="fr-FR"/>
        </w:rPr>
        <w:t>Achat De Matériel</w:t>
      </w:r>
      <w:r w:rsidR="00CC6B43" w:rsidRPr="00CC6B43">
        <w:rPr>
          <w:rFonts w:cs="Traditional Arabic" w:hint="cs"/>
          <w:b/>
          <w:bCs/>
          <w:sz w:val="24"/>
          <w:szCs w:val="24"/>
          <w:rtl/>
          <w:lang w:val="fr-FR"/>
        </w:rPr>
        <w:t xml:space="preserve"> </w:t>
      </w:r>
      <w:r w:rsidR="00CC6B43" w:rsidRPr="00CC6B43">
        <w:rPr>
          <w:rFonts w:cs="Traditional Arabic"/>
          <w:b/>
          <w:bCs/>
          <w:sz w:val="24"/>
          <w:szCs w:val="24"/>
          <w:lang w:val="fr-FR"/>
        </w:rPr>
        <w:t xml:space="preserve">Scientifique Pour Les Centres De Recherche De L’université </w:t>
      </w:r>
      <w:proofErr w:type="spellStart"/>
      <w:r w:rsidR="00CC6B43" w:rsidRPr="00CC6B43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="00CC6B43" w:rsidRPr="00CC6B43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="00CC6B43" w:rsidRPr="00CC6B43">
        <w:rPr>
          <w:rFonts w:cs="Traditional Arabic"/>
          <w:b/>
          <w:bCs/>
          <w:sz w:val="24"/>
          <w:szCs w:val="24"/>
          <w:lang w:val="fr-FR"/>
        </w:rPr>
        <w:t>Essa</w:t>
      </w:r>
      <w:r w:rsidR="00CC6B43">
        <w:rPr>
          <w:b/>
          <w:bCs/>
          <w:sz w:val="24"/>
          <w:szCs w:val="24"/>
          <w:lang w:val="fr-FR"/>
        </w:rPr>
        <w:t>â</w:t>
      </w:r>
      <w:r w:rsidR="00CC6B43" w:rsidRPr="00CC6B43">
        <w:rPr>
          <w:rFonts w:cs="Traditional Arabic"/>
          <w:b/>
          <w:bCs/>
          <w:sz w:val="24"/>
          <w:szCs w:val="24"/>
          <w:lang w:val="fr-FR"/>
        </w:rPr>
        <w:t>di</w:t>
      </w:r>
      <w:proofErr w:type="spellEnd"/>
    </w:p>
    <w:p w:rsidR="004C7663" w:rsidRPr="0082650E" w:rsidRDefault="004C7663" w:rsidP="00CC6B43">
      <w:pPr>
        <w:rPr>
          <w:rFonts w:cs="Traditional Arabic"/>
          <w:b/>
          <w:bCs/>
          <w:sz w:val="24"/>
          <w:szCs w:val="24"/>
          <w:lang w:val="fr-FR"/>
        </w:rPr>
      </w:pPr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4C7663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r w:rsidR="00AA09E3">
        <w:fldChar w:fldCharType="begin"/>
      </w:r>
      <w:r w:rsidR="001051C5">
        <w:instrText>HYPERLINK "http://www.uae.ma"</w:instrText>
      </w:r>
      <w:r w:rsidR="00AA09E3">
        <w:fldChar w:fldCharType="separate"/>
      </w:r>
      <w:r w:rsidRPr="003845AD">
        <w:rPr>
          <w:b/>
          <w:bCs/>
          <w:sz w:val="24"/>
          <w:szCs w:val="24"/>
          <w:u w:val="single"/>
        </w:rPr>
        <w:t>www.uae.ma</w:t>
      </w:r>
      <w:r w:rsidR="00AA09E3">
        <w:fldChar w:fldCharType="end"/>
      </w:r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7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4C7663" w:rsidRDefault="004C7663" w:rsidP="00CC6B4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 xml:space="preserve">de : </w:t>
      </w:r>
      <w:r w:rsidR="00CC6B43">
        <w:rPr>
          <w:b/>
          <w:bCs/>
          <w:sz w:val="24"/>
          <w:szCs w:val="24"/>
        </w:rPr>
        <w:t>8 500.00</w:t>
      </w:r>
      <w:r>
        <w:rPr>
          <w:b/>
          <w:bCs/>
          <w:sz w:val="24"/>
          <w:szCs w:val="24"/>
        </w:rPr>
        <w:t xml:space="preserve"> DH</w:t>
      </w:r>
      <w:r w:rsidR="00CC6B43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.</w:t>
      </w:r>
    </w:p>
    <w:p w:rsidR="004C7663" w:rsidRDefault="004C7663" w:rsidP="00CC6B4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</w:t>
      </w:r>
      <w:proofErr w:type="gramStart"/>
      <w:r>
        <w:rPr>
          <w:b/>
          <w:bCs/>
          <w:sz w:val="24"/>
          <w:szCs w:val="24"/>
        </w:rPr>
        <w:t>:</w:t>
      </w:r>
      <w:r w:rsidR="00CC6B43">
        <w:rPr>
          <w:b/>
          <w:bCs/>
          <w:sz w:val="24"/>
          <w:szCs w:val="24"/>
        </w:rPr>
        <w:t>3</w:t>
      </w:r>
      <w:proofErr w:type="gramEnd"/>
      <w:r w:rsidR="00CC6B43">
        <w:rPr>
          <w:b/>
          <w:bCs/>
          <w:sz w:val="24"/>
          <w:szCs w:val="24"/>
        </w:rPr>
        <w:t xml:space="preserve"> 550 000.00 </w:t>
      </w:r>
      <w:r>
        <w:rPr>
          <w:b/>
          <w:bCs/>
          <w:sz w:val="24"/>
          <w:szCs w:val="24"/>
        </w:rPr>
        <w:t>DH</w:t>
      </w:r>
      <w:r w:rsidR="00CC6B43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.</w:t>
      </w:r>
      <w:r w:rsidR="00CC6B43">
        <w:rPr>
          <w:b/>
          <w:bCs/>
          <w:sz w:val="24"/>
          <w:szCs w:val="24"/>
        </w:rPr>
        <w:t>HTVA &amp; HDD</w:t>
      </w:r>
    </w:p>
    <w:p w:rsidR="000C1169" w:rsidRDefault="000C1169" w:rsidP="000C1169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4C7663" w:rsidRDefault="004C7663" w:rsidP="00CC6B43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Le jugement des offres des concurrents se fera par </w:t>
      </w:r>
      <w:r w:rsidR="00CC6B43">
        <w:rPr>
          <w:b/>
          <w:bCs/>
          <w:sz w:val="24"/>
          <w:szCs w:val="24"/>
        </w:rPr>
        <w:t>Article</w:t>
      </w:r>
      <w:r>
        <w:rPr>
          <w:b/>
          <w:bCs/>
          <w:sz w:val="24"/>
          <w:szCs w:val="24"/>
        </w:rPr>
        <w:t>.</w:t>
      </w:r>
    </w:p>
    <w:p w:rsidR="004C7663" w:rsidRPr="00203570" w:rsidRDefault="004C7663" w:rsidP="004C766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4C7663" w:rsidRPr="00203570" w:rsidRDefault="004C7663" w:rsidP="004C7663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4C7663" w:rsidRPr="00F1291D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4C7663" w:rsidRPr="00203570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4C7663" w:rsidRPr="00AB1BBB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4C7663" w:rsidRDefault="004C7663" w:rsidP="004C7663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4C7663" w:rsidRPr="00203570" w:rsidRDefault="004C7663" w:rsidP="004C7663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</w:t>
      </w:r>
      <w:r w:rsidRPr="00203570">
        <w:rPr>
          <w:rFonts w:cs="Traditional Arabic"/>
          <w:b/>
          <w:bCs/>
          <w:color w:val="auto"/>
        </w:rPr>
        <w:t>documentation</w:t>
      </w:r>
      <w:r>
        <w:rPr>
          <w:rFonts w:cs="Traditional Arabic"/>
          <w:b/>
          <w:bCs/>
          <w:color w:val="auto"/>
        </w:rPr>
        <w:t>s</w:t>
      </w:r>
      <w:r w:rsidRPr="00203570">
        <w:rPr>
          <w:rFonts w:cs="Traditional Arabic"/>
          <w:b/>
          <w:bCs/>
          <w:color w:val="auto"/>
        </w:rPr>
        <w:t xml:space="preserve">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Lundi 04 Décembre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4C7663" w:rsidRDefault="004C7663" w:rsidP="004C7663">
      <w:pPr>
        <w:rPr>
          <w:b/>
          <w:bCs/>
          <w:sz w:val="24"/>
          <w:szCs w:val="24"/>
          <w:lang w:val="fr-FR"/>
        </w:rPr>
      </w:pPr>
    </w:p>
    <w:p w:rsidR="004C7663" w:rsidRPr="007C3EDF" w:rsidRDefault="004C7663" w:rsidP="004C7663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4C7663" w:rsidRDefault="004C7663" w:rsidP="004C7663">
      <w:pPr>
        <w:jc w:val="center"/>
        <w:rPr>
          <w:sz w:val="24"/>
          <w:szCs w:val="24"/>
          <w:lang w:val="fr-FR"/>
        </w:rPr>
      </w:pPr>
    </w:p>
    <w:p w:rsidR="004C7663" w:rsidRPr="00E6684E" w:rsidRDefault="004C7663" w:rsidP="004C7663">
      <w:pPr>
        <w:rPr>
          <w:lang w:val="fr-FR"/>
        </w:rPr>
      </w:pPr>
    </w:p>
    <w:p w:rsidR="004C7663" w:rsidRDefault="004C7663" w:rsidP="004C7663">
      <w:pPr>
        <w:jc w:val="center"/>
        <w:rPr>
          <w:b/>
          <w:bCs/>
          <w:szCs w:val="44"/>
          <w:lang w:val="fr-FR"/>
        </w:rPr>
      </w:pPr>
      <w:r w:rsidRPr="00917C0E">
        <w:rPr>
          <w:b/>
          <w:bCs/>
          <w:szCs w:val="44"/>
          <w:lang w:val="fr-FR"/>
        </w:rPr>
        <w:t>FAIT A TETOUAN, ……………………………</w:t>
      </w:r>
    </w:p>
    <w:p w:rsidR="00792D17" w:rsidRDefault="00792D17"/>
    <w:sectPr w:rsidR="00792D17" w:rsidSect="00363E2F">
      <w:headerReference w:type="default" r:id="rId8"/>
      <w:footerReference w:type="even" r:id="rId9"/>
      <w:footerReference w:type="default" r:id="rId10"/>
      <w:pgSz w:w="11909" w:h="16834" w:code="9"/>
      <w:pgMar w:top="902" w:right="930" w:bottom="1259" w:left="1259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AFB" w:rsidRDefault="00D46AFB" w:rsidP="006324BB">
      <w:r>
        <w:separator/>
      </w:r>
    </w:p>
  </w:endnote>
  <w:endnote w:type="continuationSeparator" w:id="0">
    <w:p w:rsidR="00D46AFB" w:rsidRDefault="00D46AFB" w:rsidP="00632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2F" w:rsidRDefault="00AA09E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4C766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3E2F" w:rsidRDefault="00D46AF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B5" w:rsidRDefault="004C7663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C102B5" w:rsidRDefault="004C7663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C102B5" w:rsidRPr="006611EE" w:rsidRDefault="004C7663" w:rsidP="00801FBA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–-  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363E2F" w:rsidRPr="00C102B5" w:rsidRDefault="00D46AFB" w:rsidP="00C102B5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AFB" w:rsidRDefault="00D46AFB" w:rsidP="006324BB">
      <w:r>
        <w:separator/>
      </w:r>
    </w:p>
  </w:footnote>
  <w:footnote w:type="continuationSeparator" w:id="0">
    <w:p w:rsidR="00D46AFB" w:rsidRDefault="00D46AFB" w:rsidP="00632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62"/>
      <w:gridCol w:w="5469"/>
      <w:gridCol w:w="1105"/>
    </w:tblGrid>
    <w:tr w:rsidR="00AB5927" w:rsidRPr="000D0A01" w:rsidTr="00AB5927">
      <w:trPr>
        <w:trHeight w:val="530"/>
      </w:trPr>
      <w:tc>
        <w:tcPr>
          <w:tcW w:w="3462" w:type="dxa"/>
          <w:vAlign w:val="center"/>
        </w:tcPr>
        <w:p w:rsidR="00AB5927" w:rsidRPr="00BE6780" w:rsidRDefault="004C7663" w:rsidP="007102A6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REGLEMENT DE CONSULTATION</w:t>
          </w:r>
        </w:p>
        <w:p w:rsidR="00AB5927" w:rsidRPr="00BE6780" w:rsidRDefault="004C7663" w:rsidP="00B97D8E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 xml:space="preserve">AO </w:t>
          </w:r>
          <w:r>
            <w:rPr>
              <w:lang w:val="fr-FR"/>
            </w:rPr>
            <w:t>16/</w:t>
          </w:r>
          <w:r w:rsidRPr="00BE6780">
            <w:rPr>
              <w:lang w:val="fr-FR"/>
            </w:rPr>
            <w:t>2017</w:t>
          </w:r>
        </w:p>
      </w:tc>
      <w:tc>
        <w:tcPr>
          <w:tcW w:w="5469" w:type="dxa"/>
          <w:vAlign w:val="center"/>
        </w:tcPr>
        <w:p w:rsidR="00BE6780" w:rsidRPr="00BE6780" w:rsidRDefault="004C7663" w:rsidP="00BE6780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ACHAT DE MATERIEL SCIENTIFIQUE</w:t>
          </w:r>
        </w:p>
        <w:p w:rsidR="00BE6780" w:rsidRPr="00BE6780" w:rsidRDefault="004C7663" w:rsidP="00BE6780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POUR LE LABORATOIRE SPECIALISE EN TESTS ET VALIDATIONS A L’INDUSTRIE AUTOMOBILE</w:t>
          </w:r>
        </w:p>
        <w:p w:rsidR="00AB5927" w:rsidRPr="00BE6780" w:rsidRDefault="00D46AFB" w:rsidP="00BE6780">
          <w:pPr>
            <w:pStyle w:val="En-tte"/>
            <w:jc w:val="center"/>
            <w:rPr>
              <w:lang w:val="fr-FR"/>
            </w:rPr>
          </w:pPr>
        </w:p>
      </w:tc>
      <w:tc>
        <w:tcPr>
          <w:tcW w:w="1105" w:type="dxa"/>
          <w:vAlign w:val="center"/>
        </w:tcPr>
        <w:p w:rsidR="00AB5927" w:rsidRPr="00472672" w:rsidRDefault="00AA09E3" w:rsidP="007102A6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4C7663" w:rsidRPr="00BE6780">
            <w:rPr>
              <w:rStyle w:val="Numrodepage"/>
              <w:lang w:val="fr-FR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4C7663">
            <w:rPr>
              <w:rStyle w:val="Numrodepage"/>
              <w:noProof/>
              <w:lang w:val="fr-FR"/>
            </w:rPr>
            <w:t>17</w:t>
          </w:r>
          <w:r>
            <w:rPr>
              <w:rStyle w:val="Numrodepage"/>
            </w:rPr>
            <w:fldChar w:fldCharType="end"/>
          </w:r>
        </w:p>
      </w:tc>
    </w:tr>
  </w:tbl>
  <w:p w:rsidR="00363E2F" w:rsidRPr="00630B76" w:rsidRDefault="00D46AFB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663"/>
    <w:rsid w:val="000C1169"/>
    <w:rsid w:val="001051C5"/>
    <w:rsid w:val="00387546"/>
    <w:rsid w:val="004C7663"/>
    <w:rsid w:val="005B22CD"/>
    <w:rsid w:val="006324BB"/>
    <w:rsid w:val="00792D17"/>
    <w:rsid w:val="00977192"/>
    <w:rsid w:val="00AA09E3"/>
    <w:rsid w:val="00C264A5"/>
    <w:rsid w:val="00CC6B43"/>
    <w:rsid w:val="00D4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4C7663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4C7663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4C7663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4C7663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4C76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4C7663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4C7663"/>
  </w:style>
  <w:style w:type="paragraph" w:styleId="En-tte">
    <w:name w:val="header"/>
    <w:basedOn w:val="Normal"/>
    <w:link w:val="En-tteCar"/>
    <w:rsid w:val="004C76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C7663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4C76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7</cp:revision>
  <cp:lastPrinted>2017-11-06T11:13:00Z</cp:lastPrinted>
  <dcterms:created xsi:type="dcterms:W3CDTF">2017-11-02T13:24:00Z</dcterms:created>
  <dcterms:modified xsi:type="dcterms:W3CDTF">2017-11-07T09:22:00Z</dcterms:modified>
</cp:coreProperties>
</file>